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7EEE8" w14:textId="77777777" w:rsidR="00097FDD" w:rsidRDefault="00097FD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Declaration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by Peter Archer in support of complaint to Judicial Conduct Committee from Nioclás Pól Caileán De Ghloucester (aka Colin)</w:t>
      </w:r>
    </w:p>
    <w:p w14:paraId="3025F763" w14:textId="7A9A8F0E" w:rsidR="00C83AAB" w:rsidRDefault="00097FDD">
      <w:pPr>
        <w:rPr>
          <w:sz w:val="24"/>
          <w:szCs w:val="24"/>
        </w:rPr>
      </w:pPr>
      <w:r>
        <w:rPr>
          <w:sz w:val="24"/>
          <w:szCs w:val="24"/>
        </w:rPr>
        <w:t>Colin, who is my friend and neighbour, has sh</w:t>
      </w:r>
      <w:r w:rsidR="00731668">
        <w:rPr>
          <w:sz w:val="24"/>
          <w:szCs w:val="24"/>
        </w:rPr>
        <w:t>a</w:t>
      </w:r>
      <w:r>
        <w:rPr>
          <w:sz w:val="24"/>
          <w:szCs w:val="24"/>
        </w:rPr>
        <w:t xml:space="preserve">red with me an account of his interaction with a member of An Garda </w:t>
      </w:r>
      <w:r w:rsidR="00C40880">
        <w:rPr>
          <w:sz w:val="24"/>
          <w:szCs w:val="24"/>
        </w:rPr>
        <w:t>Sí</w:t>
      </w:r>
      <w:r>
        <w:rPr>
          <w:sz w:val="24"/>
          <w:szCs w:val="24"/>
        </w:rPr>
        <w:t xml:space="preserve">ochána in September 2025 and his subsequent attempts to </w:t>
      </w:r>
      <w:r w:rsidR="00C40880">
        <w:rPr>
          <w:sz w:val="24"/>
          <w:szCs w:val="24"/>
        </w:rPr>
        <w:t>get courts to deal with the bad behaviour of the Garda.</w:t>
      </w:r>
    </w:p>
    <w:p w14:paraId="128636D8" w14:textId="22102782" w:rsidR="00C40880" w:rsidRDefault="00C40880">
      <w:pPr>
        <w:rPr>
          <w:sz w:val="24"/>
          <w:szCs w:val="24"/>
        </w:rPr>
      </w:pPr>
      <w:r>
        <w:rPr>
          <w:sz w:val="24"/>
          <w:szCs w:val="24"/>
        </w:rPr>
        <w:t>I believe Colin’s account and agree with him that the conduct of both judges named in the complaint was improper.</w:t>
      </w:r>
    </w:p>
    <w:p w14:paraId="03FD5F59" w14:textId="25D7CFDA" w:rsidR="00C40880" w:rsidRDefault="00C40880">
      <w:pPr>
        <w:rPr>
          <w:sz w:val="24"/>
          <w:szCs w:val="24"/>
        </w:rPr>
      </w:pPr>
      <w:r>
        <w:rPr>
          <w:sz w:val="24"/>
          <w:szCs w:val="24"/>
        </w:rPr>
        <w:t xml:space="preserve">I have also </w:t>
      </w:r>
      <w:r w:rsidR="00F349D8">
        <w:rPr>
          <w:sz w:val="24"/>
          <w:szCs w:val="24"/>
        </w:rPr>
        <w:t xml:space="preserve">examined most of the material </w:t>
      </w:r>
      <w:r w:rsidR="003D6CFA">
        <w:rPr>
          <w:sz w:val="24"/>
          <w:szCs w:val="24"/>
        </w:rPr>
        <w:t>prepared for the complaint and</w:t>
      </w:r>
      <w:r w:rsidR="00593D78">
        <w:rPr>
          <w:sz w:val="24"/>
          <w:szCs w:val="24"/>
        </w:rPr>
        <w:t xml:space="preserve">, while I do not have the expertise </w:t>
      </w:r>
      <w:r w:rsidR="00AD7DA3">
        <w:rPr>
          <w:sz w:val="24"/>
          <w:szCs w:val="24"/>
        </w:rPr>
        <w:t xml:space="preserve">needed to evaluate the validity of the </w:t>
      </w:r>
      <w:r w:rsidR="00680B6F">
        <w:rPr>
          <w:sz w:val="24"/>
          <w:szCs w:val="24"/>
        </w:rPr>
        <w:t>material, it seems to be well researched</w:t>
      </w:r>
      <w:r w:rsidR="00512563">
        <w:rPr>
          <w:sz w:val="24"/>
          <w:szCs w:val="24"/>
        </w:rPr>
        <w:t xml:space="preserve"> and convincing in the opinion of this lay person. </w:t>
      </w:r>
      <w:r w:rsidR="0094477E">
        <w:rPr>
          <w:sz w:val="24"/>
          <w:szCs w:val="24"/>
        </w:rPr>
        <w:t xml:space="preserve">It is on this basis and </w:t>
      </w:r>
      <w:r w:rsidR="007237F4">
        <w:rPr>
          <w:sz w:val="24"/>
          <w:szCs w:val="24"/>
        </w:rPr>
        <w:t>based on</w:t>
      </w:r>
      <w:r w:rsidR="0094477E">
        <w:rPr>
          <w:sz w:val="24"/>
          <w:szCs w:val="24"/>
        </w:rPr>
        <w:t xml:space="preserve"> </w:t>
      </w:r>
      <w:r w:rsidR="006833F9">
        <w:rPr>
          <w:sz w:val="24"/>
          <w:szCs w:val="24"/>
        </w:rPr>
        <w:t xml:space="preserve">my belief in </w:t>
      </w:r>
      <w:r w:rsidR="005B7CD4">
        <w:rPr>
          <w:sz w:val="24"/>
          <w:szCs w:val="24"/>
        </w:rPr>
        <w:t>Colin’s account that I am supporting his complaint</w:t>
      </w:r>
      <w:r w:rsidR="00731668">
        <w:rPr>
          <w:sz w:val="24"/>
          <w:szCs w:val="24"/>
        </w:rPr>
        <w:t>.</w:t>
      </w:r>
    </w:p>
    <w:p w14:paraId="3FD7EB29" w14:textId="77777777" w:rsidR="00BA2FF7" w:rsidRDefault="00BA2FF7" w:rsidP="00BA2FF7">
      <w:pPr>
        <w:jc w:val="right"/>
        <w:rPr>
          <w:sz w:val="24"/>
          <w:szCs w:val="24"/>
        </w:rPr>
      </w:pPr>
    </w:p>
    <w:p w14:paraId="3D90FF24" w14:textId="77777777" w:rsidR="005E5ECF" w:rsidRDefault="005E5ECF" w:rsidP="00BA2FF7">
      <w:pPr>
        <w:jc w:val="right"/>
        <w:rPr>
          <w:sz w:val="24"/>
          <w:szCs w:val="24"/>
        </w:rPr>
      </w:pPr>
    </w:p>
    <w:p w14:paraId="4B1CBAA9" w14:textId="0F3513CC" w:rsidR="005E5ECF" w:rsidRDefault="005E5ECF" w:rsidP="00BA2FF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Peter </w:t>
      </w:r>
      <w:r w:rsidR="005C3632">
        <w:rPr>
          <w:sz w:val="24"/>
          <w:szCs w:val="24"/>
        </w:rPr>
        <w:t>A</w:t>
      </w:r>
      <w:r>
        <w:rPr>
          <w:sz w:val="24"/>
          <w:szCs w:val="24"/>
        </w:rPr>
        <w:t>rcher</w:t>
      </w:r>
    </w:p>
    <w:p w14:paraId="35F9C391" w14:textId="64ABB1D6" w:rsidR="005C3632" w:rsidRPr="00097FDD" w:rsidRDefault="001510F1" w:rsidP="00BA2FF7">
      <w:pPr>
        <w:jc w:val="right"/>
        <w:rPr>
          <w:b/>
          <w:bCs/>
          <w:sz w:val="28"/>
          <w:szCs w:val="28"/>
        </w:rPr>
      </w:pPr>
      <w:r>
        <w:rPr>
          <w:sz w:val="24"/>
          <w:szCs w:val="24"/>
        </w:rPr>
        <w:t>September</w:t>
      </w:r>
      <w:r w:rsidR="005C3632">
        <w:rPr>
          <w:sz w:val="24"/>
          <w:szCs w:val="24"/>
        </w:rPr>
        <w:t xml:space="preserve"> 23, </w:t>
      </w:r>
      <w:r>
        <w:rPr>
          <w:sz w:val="24"/>
          <w:szCs w:val="24"/>
        </w:rPr>
        <w:t>2026</w:t>
      </w:r>
    </w:p>
    <w:sectPr w:rsidR="005C3632" w:rsidRPr="00097F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FDD"/>
    <w:rsid w:val="00097FDD"/>
    <w:rsid w:val="001510F1"/>
    <w:rsid w:val="003D6CFA"/>
    <w:rsid w:val="00512563"/>
    <w:rsid w:val="00593D78"/>
    <w:rsid w:val="005B7CD4"/>
    <w:rsid w:val="005C3632"/>
    <w:rsid w:val="005E5ECF"/>
    <w:rsid w:val="00680B6F"/>
    <w:rsid w:val="006833F9"/>
    <w:rsid w:val="007237F4"/>
    <w:rsid w:val="00731668"/>
    <w:rsid w:val="0094477E"/>
    <w:rsid w:val="00AD7DA3"/>
    <w:rsid w:val="00BA2FF7"/>
    <w:rsid w:val="00C40880"/>
    <w:rsid w:val="00C83AAB"/>
    <w:rsid w:val="00CC5247"/>
    <w:rsid w:val="00F34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BD7F6"/>
  <w15:chartTrackingRefBased/>
  <w15:docId w15:val="{B6DCFD40-EEC7-4B25-9A41-067689E0E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7F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F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F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F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F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F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F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F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F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F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F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F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F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F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F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F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F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F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F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F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F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F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F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F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F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F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F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F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F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Archer</dc:creator>
  <cp:keywords/>
  <dc:description/>
  <cp:lastModifiedBy>Peter Archer</cp:lastModifiedBy>
  <cp:revision>16</cp:revision>
  <cp:lastPrinted>2026-09-23T15:30:00Z</cp:lastPrinted>
  <dcterms:created xsi:type="dcterms:W3CDTF">2026-09-23T15:05:00Z</dcterms:created>
  <dcterms:modified xsi:type="dcterms:W3CDTF">2026-09-23T15:32:00Z</dcterms:modified>
</cp:coreProperties>
</file>